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408"/>
        <w:gridCol w:w="3077"/>
      </w:tblGrid>
      <w:tr w:rsidR="002A57A8" w:rsidRPr="00C46F86" w:rsidTr="001744F0">
        <w:tc>
          <w:tcPr>
            <w:tcW w:w="9485" w:type="dxa"/>
            <w:gridSpan w:val="2"/>
          </w:tcPr>
          <w:p w:rsidR="002A57A8" w:rsidRPr="002A57A8" w:rsidRDefault="002A57A8" w:rsidP="001744F0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7A8">
              <w:rPr>
                <w:rFonts w:ascii="Times New Roman" w:hAnsi="Times New Roman"/>
                <w:b/>
                <w:sz w:val="28"/>
                <w:szCs w:val="28"/>
              </w:rPr>
              <w:t>ИРКУТСКАЯ  ОБЛАСТЬ</w:t>
            </w:r>
          </w:p>
          <w:p w:rsidR="002A57A8" w:rsidRPr="002A57A8" w:rsidRDefault="002A57A8" w:rsidP="001744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57A8">
              <w:rPr>
                <w:rFonts w:ascii="Times New Roman" w:hAnsi="Times New Roman"/>
                <w:b/>
                <w:sz w:val="28"/>
                <w:szCs w:val="28"/>
              </w:rPr>
              <w:t>Тулунский  район</w:t>
            </w:r>
          </w:p>
          <w:p w:rsidR="002A57A8" w:rsidRPr="002A57A8" w:rsidRDefault="002A57A8" w:rsidP="001744F0">
            <w:pPr>
              <w:pStyle w:val="a3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2A57A8" w:rsidRPr="00C46F86" w:rsidTr="001744F0">
        <w:tc>
          <w:tcPr>
            <w:tcW w:w="9485" w:type="dxa"/>
            <w:gridSpan w:val="2"/>
          </w:tcPr>
          <w:p w:rsidR="002A57A8" w:rsidRPr="002A57A8" w:rsidRDefault="002A57A8" w:rsidP="001744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57A8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</w:t>
            </w:r>
          </w:p>
          <w:p w:rsidR="002A57A8" w:rsidRPr="002A57A8" w:rsidRDefault="002A57A8" w:rsidP="001744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57A8">
              <w:rPr>
                <w:rFonts w:ascii="Times New Roman" w:hAnsi="Times New Roman"/>
                <w:b/>
                <w:sz w:val="28"/>
                <w:szCs w:val="28"/>
              </w:rPr>
              <w:t xml:space="preserve">Азейского сельское  поселение </w:t>
            </w:r>
          </w:p>
          <w:p w:rsidR="002A57A8" w:rsidRPr="002A57A8" w:rsidRDefault="002A57A8" w:rsidP="001744F0">
            <w:pPr>
              <w:pStyle w:val="a3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2A57A8" w:rsidRPr="00C46F86" w:rsidTr="001744F0">
        <w:tc>
          <w:tcPr>
            <w:tcW w:w="9485" w:type="dxa"/>
            <w:gridSpan w:val="2"/>
          </w:tcPr>
          <w:p w:rsidR="002A57A8" w:rsidRPr="002A57A8" w:rsidRDefault="002A57A8" w:rsidP="001744F0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2A57A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2A57A8" w:rsidRPr="002A57A8" w:rsidRDefault="002A57A8" w:rsidP="001744F0">
            <w:pPr>
              <w:pStyle w:val="a3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2A57A8" w:rsidRPr="00C46F86" w:rsidTr="001744F0">
        <w:tc>
          <w:tcPr>
            <w:tcW w:w="9485" w:type="dxa"/>
            <w:gridSpan w:val="2"/>
          </w:tcPr>
          <w:p w:rsidR="002A57A8" w:rsidRPr="00D77619" w:rsidRDefault="002A57A8" w:rsidP="001744F0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20.01.2017 </w:t>
            </w:r>
            <w:r w:rsidRPr="00D77619">
              <w:rPr>
                <w:rFonts w:ascii="Times New Roman" w:hAnsi="Times New Roman"/>
                <w:b/>
                <w:spacing w:val="20"/>
                <w:sz w:val="28"/>
              </w:rPr>
              <w:t xml:space="preserve">г.      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Pr="00D77619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</w:t>
            </w:r>
            <w:r w:rsidRPr="00D77619">
              <w:rPr>
                <w:rFonts w:ascii="Times New Roman" w:hAnsi="Times New Roman"/>
                <w:b/>
                <w:spacing w:val="20"/>
                <w:sz w:val="28"/>
              </w:rPr>
              <w:t xml:space="preserve"> № 5-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р</w:t>
            </w:r>
            <w:r w:rsidRPr="00D77619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</w:p>
          <w:p w:rsidR="002A57A8" w:rsidRPr="00D77619" w:rsidRDefault="002A57A8" w:rsidP="001744F0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A57A8" w:rsidRPr="00C46F86" w:rsidTr="001744F0">
        <w:tc>
          <w:tcPr>
            <w:tcW w:w="9485" w:type="dxa"/>
            <w:gridSpan w:val="2"/>
          </w:tcPr>
          <w:p w:rsidR="002A57A8" w:rsidRPr="00D77619" w:rsidRDefault="002A57A8" w:rsidP="001744F0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D77619"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  <w:tr w:rsidR="002A57A8" w:rsidRPr="00C46F86" w:rsidTr="001744F0">
        <w:tc>
          <w:tcPr>
            <w:tcW w:w="9485" w:type="dxa"/>
            <w:gridSpan w:val="2"/>
          </w:tcPr>
          <w:p w:rsidR="002A57A8" w:rsidRDefault="002A57A8" w:rsidP="001744F0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  <w:p w:rsidR="002A57A8" w:rsidRPr="00C46F86" w:rsidRDefault="002A57A8" w:rsidP="001744F0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2A57A8" w:rsidRPr="00C46F86" w:rsidTr="001744F0">
        <w:trPr>
          <w:gridAfter w:val="1"/>
          <w:wAfter w:w="3077" w:type="dxa"/>
          <w:trHeight w:val="1208"/>
        </w:trPr>
        <w:tc>
          <w:tcPr>
            <w:tcW w:w="6408" w:type="dxa"/>
          </w:tcPr>
          <w:p w:rsidR="002A57A8" w:rsidRPr="00571DE5" w:rsidRDefault="002A57A8" w:rsidP="001744F0">
            <w:pPr>
              <w:spacing w:after="0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 внесении изменений в распоряжение администрации Азейского сельского поселения «</w:t>
            </w:r>
            <w:r w:rsidRPr="00571DE5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создании комиссии по приёмке </w:t>
            </w:r>
            <w:r w:rsidRPr="00571DE5">
              <w:rPr>
                <w:rFonts w:ascii="Times New Roman" w:hAnsi="Times New Roman"/>
                <w:b/>
                <w:i/>
                <w:sz w:val="28"/>
                <w:szCs w:val="28"/>
              </w:rPr>
              <w:t>и выбытию основных средств,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71DE5">
              <w:rPr>
                <w:rFonts w:ascii="Times New Roman" w:hAnsi="Times New Roman"/>
                <w:b/>
                <w:i/>
                <w:sz w:val="28"/>
                <w:szCs w:val="28"/>
              </w:rPr>
              <w:t>списанию материальных запасов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 от 02.11.2016 г. № 58-рг</w:t>
            </w:r>
          </w:p>
        </w:tc>
      </w:tr>
    </w:tbl>
    <w:p w:rsidR="002A57A8" w:rsidRDefault="002A57A8" w:rsidP="002A57A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A57A8" w:rsidRDefault="002A57A8" w:rsidP="002A57A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 xml:space="preserve">       В целях</w:t>
      </w:r>
      <w:r>
        <w:rPr>
          <w:rFonts w:ascii="Times New Roman" w:hAnsi="Times New Roman"/>
          <w:sz w:val="28"/>
          <w:szCs w:val="28"/>
        </w:rPr>
        <w:t xml:space="preserve"> обеспечения приема-передачи объектов основных средств, а также своевременного списания пришедших в негодность, морально устаревших, физически изношенных объектов основных средств и материальных запасов, внести изменения</w:t>
      </w:r>
      <w:r w:rsidRPr="00C46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распоряжение от 02.11.2016 г. № 58-рг «О создании комиссии </w:t>
      </w:r>
      <w:r w:rsidRPr="00571DE5">
        <w:rPr>
          <w:rFonts w:ascii="Times New Roman" w:hAnsi="Times New Roman"/>
          <w:sz w:val="28"/>
          <w:szCs w:val="28"/>
        </w:rPr>
        <w:t>по при</w:t>
      </w:r>
      <w:r>
        <w:rPr>
          <w:rFonts w:ascii="Times New Roman" w:hAnsi="Times New Roman"/>
          <w:sz w:val="28"/>
          <w:szCs w:val="28"/>
        </w:rPr>
        <w:t>ё</w:t>
      </w:r>
      <w:r w:rsidRPr="00571DE5">
        <w:rPr>
          <w:rFonts w:ascii="Times New Roman" w:hAnsi="Times New Roman"/>
          <w:sz w:val="28"/>
          <w:szCs w:val="28"/>
        </w:rPr>
        <w:t>мке и выбытию  основных средств, списанию материальных запасов</w:t>
      </w:r>
      <w:r>
        <w:rPr>
          <w:rFonts w:ascii="Times New Roman" w:hAnsi="Times New Roman"/>
          <w:sz w:val="28"/>
          <w:szCs w:val="28"/>
        </w:rPr>
        <w:t>»:</w:t>
      </w:r>
    </w:p>
    <w:p w:rsidR="002A57A8" w:rsidRPr="00C46F86" w:rsidRDefault="002A57A8" w:rsidP="002A57A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A57A8" w:rsidRPr="00571DE5" w:rsidRDefault="002A57A8" w:rsidP="002A57A8">
      <w:pPr>
        <w:pStyle w:val="a4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Вывести из состава комиссии</w:t>
      </w:r>
      <w:r w:rsidRPr="00571DE5">
        <w:rPr>
          <w:rFonts w:ascii="Times New Roman" w:hAnsi="Times New Roman"/>
          <w:sz w:val="28"/>
          <w:szCs w:val="28"/>
        </w:rPr>
        <w:t xml:space="preserve">: </w:t>
      </w:r>
    </w:p>
    <w:p w:rsidR="002A57A8" w:rsidRDefault="002A57A8" w:rsidP="002A57A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специалиста администрации Азейского сельского поселения – Лисунову Анастасию Олеговну;</w:t>
      </w:r>
    </w:p>
    <w:p w:rsidR="002A57A8" w:rsidRDefault="002A57A8" w:rsidP="002A57A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A57A8" w:rsidRDefault="002A57A8" w:rsidP="002A57A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Ввести в состав комиссии:</w:t>
      </w:r>
    </w:p>
    <w:p w:rsidR="002A57A8" w:rsidRPr="00C46F86" w:rsidRDefault="002A57A8" w:rsidP="002A57A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ведущего специалист администрации Азейского сельского поселения – Горбунову Наталью Валерьевну.</w:t>
      </w:r>
    </w:p>
    <w:p w:rsidR="002A57A8" w:rsidRDefault="002A57A8" w:rsidP="002A57A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A57A8" w:rsidRDefault="002A57A8" w:rsidP="002A57A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A57A8" w:rsidRPr="00C46F86" w:rsidRDefault="002A57A8" w:rsidP="002A57A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A57A8" w:rsidRDefault="002A57A8" w:rsidP="002A57A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46F86">
        <w:rPr>
          <w:rFonts w:ascii="Times New Roman" w:hAnsi="Times New Roman"/>
          <w:sz w:val="28"/>
          <w:szCs w:val="28"/>
        </w:rPr>
        <w:t xml:space="preserve">лава Азейского </w:t>
      </w:r>
    </w:p>
    <w:p w:rsidR="002A57A8" w:rsidRDefault="002A57A8" w:rsidP="002A57A8">
      <w:pPr>
        <w:spacing w:after="0" w:line="240" w:lineRule="auto"/>
        <w:ind w:right="-1"/>
        <w:jc w:val="both"/>
      </w:pPr>
      <w:r w:rsidRPr="00C46F86">
        <w:rPr>
          <w:rFonts w:ascii="Times New Roman" w:hAnsi="Times New Roman"/>
          <w:sz w:val="28"/>
          <w:szCs w:val="28"/>
        </w:rPr>
        <w:t xml:space="preserve">сельского  поселения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46F86">
        <w:rPr>
          <w:rFonts w:ascii="Times New Roman" w:hAnsi="Times New Roman"/>
          <w:sz w:val="28"/>
          <w:szCs w:val="28"/>
        </w:rPr>
        <w:t xml:space="preserve">                                               Сем</w:t>
      </w:r>
      <w:r>
        <w:rPr>
          <w:rFonts w:ascii="Times New Roman" w:hAnsi="Times New Roman"/>
          <w:sz w:val="28"/>
          <w:szCs w:val="28"/>
        </w:rPr>
        <w:t>е</w:t>
      </w:r>
      <w:r w:rsidRPr="00C46F86">
        <w:rPr>
          <w:rFonts w:ascii="Times New Roman" w:hAnsi="Times New Roman"/>
          <w:sz w:val="28"/>
          <w:szCs w:val="28"/>
        </w:rPr>
        <w:t>нова Е.Н.</w:t>
      </w:r>
    </w:p>
    <w:p w:rsidR="00FD582A" w:rsidRDefault="00FD582A"/>
    <w:sectPr w:rsidR="00FD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57A8"/>
    <w:rsid w:val="002A57A8"/>
    <w:rsid w:val="00FD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A57A8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2A5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Home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2017-02-14T01:10:00Z</dcterms:created>
  <dcterms:modified xsi:type="dcterms:W3CDTF">2017-02-14T01:10:00Z</dcterms:modified>
</cp:coreProperties>
</file>